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27" w:rsidRPr="0049417D" w:rsidRDefault="004825FA" w:rsidP="0049417D">
      <w:pPr>
        <w:spacing w:after="0"/>
        <w:jc w:val="center"/>
        <w:rPr>
          <w:rFonts w:ascii="Times New Roman" w:hAnsi="Times New Roman" w:cs="Times New Roman"/>
          <w:b/>
          <w:color w:val="0070C0"/>
          <w:sz w:val="48"/>
          <w:szCs w:val="48"/>
        </w:rPr>
      </w:pPr>
      <w:r w:rsidRPr="0049417D">
        <w:rPr>
          <w:rFonts w:ascii="Times New Roman" w:hAnsi="Times New Roman" w:cs="Times New Roman"/>
          <w:b/>
          <w:color w:val="0070C0"/>
          <w:sz w:val="48"/>
          <w:szCs w:val="48"/>
        </w:rPr>
        <w:t>Подсказки для родителей по развитию внимания у детей</w:t>
      </w:r>
    </w:p>
    <w:p w:rsidR="009B1727" w:rsidRPr="0049417D" w:rsidRDefault="009B1727" w:rsidP="0049417D">
      <w:pPr>
        <w:spacing w:after="0" w:line="240" w:lineRule="auto"/>
        <w:jc w:val="both"/>
        <w:rPr>
          <w:rFonts w:ascii="Times New Roman" w:hAnsi="Times New Roman" w:cs="Times New Roman"/>
          <w:sz w:val="28"/>
          <w:szCs w:val="28"/>
        </w:rPr>
      </w:pPr>
      <w:bookmarkStart w:id="0" w:name="_GoBack"/>
      <w:bookmarkEnd w:id="0"/>
    </w:p>
    <w:p w:rsidR="001C1B45"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727" w:rsidRPr="0049417D">
        <w:rPr>
          <w:rFonts w:ascii="Times New Roman" w:hAnsi="Times New Roman" w:cs="Times New Roman"/>
          <w:sz w:val="28"/>
          <w:szCs w:val="28"/>
        </w:rPr>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отличается активным характером, требует от ребенка волевых усилий. Произвольное внимание развивается по мере становления всех его отдельных свойств: объема, концентрации, распределения, переключаемости, устойчивости. Уровень развития произвольного внимания по совокуп</w:t>
      </w:r>
      <w:r w:rsidR="001C1B45" w:rsidRPr="0049417D">
        <w:rPr>
          <w:rFonts w:ascii="Times New Roman" w:hAnsi="Times New Roman" w:cs="Times New Roman"/>
          <w:sz w:val="28"/>
          <w:szCs w:val="28"/>
        </w:rPr>
        <w:t>ности всех своих характеристик</w:t>
      </w:r>
      <w:proofErr w:type="gramStart"/>
      <w:r w:rsidR="001C1B45" w:rsidRPr="0049417D">
        <w:rPr>
          <w:rFonts w:ascii="Times New Roman" w:hAnsi="Times New Roman" w:cs="Times New Roman"/>
          <w:sz w:val="28"/>
          <w:szCs w:val="28"/>
        </w:rPr>
        <w:t xml:space="preserve"> ,</w:t>
      </w:r>
      <w:proofErr w:type="gramEnd"/>
      <w:r w:rsidR="009B1727" w:rsidRPr="0049417D">
        <w:rPr>
          <w:rFonts w:ascii="Times New Roman" w:hAnsi="Times New Roman" w:cs="Times New Roman"/>
          <w:sz w:val="28"/>
          <w:szCs w:val="28"/>
        </w:rPr>
        <w:t>в том числе объем внимания, его устойчивость, наличие внутреннего плана действий</w:t>
      </w:r>
      <w:r w:rsidR="001C1B45" w:rsidRPr="0049417D">
        <w:rPr>
          <w:rFonts w:ascii="Times New Roman" w:hAnsi="Times New Roman" w:cs="Times New Roman"/>
          <w:sz w:val="28"/>
          <w:szCs w:val="28"/>
        </w:rPr>
        <w:t xml:space="preserve"> во многом определяет успешность обучения ребенка в школе. </w:t>
      </w:r>
    </w:p>
    <w:p w:rsidR="009B1727" w:rsidRPr="0049417D" w:rsidRDefault="001C1B45"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w:t>
      </w:r>
      <w:r w:rsidR="0049417D">
        <w:rPr>
          <w:rFonts w:ascii="Times New Roman" w:hAnsi="Times New Roman" w:cs="Times New Roman"/>
          <w:sz w:val="28"/>
          <w:szCs w:val="28"/>
        </w:rPr>
        <w:t xml:space="preserve">      </w:t>
      </w:r>
      <w:r w:rsidRPr="0049417D">
        <w:rPr>
          <w:rFonts w:ascii="Times New Roman" w:hAnsi="Times New Roman" w:cs="Times New Roman"/>
          <w:sz w:val="28"/>
          <w:szCs w:val="28"/>
        </w:rPr>
        <w:t xml:space="preserve">Способность к внутреннему плану действий дает возможность ребенку оперировать в уме образами, понятиями, схемами. </w:t>
      </w:r>
      <w:proofErr w:type="gramStart"/>
      <w:r w:rsidRPr="0049417D">
        <w:rPr>
          <w:rFonts w:ascii="Times New Roman" w:hAnsi="Times New Roman" w:cs="Times New Roman"/>
          <w:sz w:val="28"/>
          <w:szCs w:val="28"/>
        </w:rPr>
        <w:t>В начальной школе на этой способности основано формирование навыка решения арифметических задач, написание творческих текстов, создание композиционно сложных рисунков и т. п</w:t>
      </w:r>
      <w:r w:rsidR="0049417D">
        <w:rPr>
          <w:rFonts w:ascii="Times New Roman" w:hAnsi="Times New Roman" w:cs="Times New Roman"/>
          <w:sz w:val="28"/>
          <w:szCs w:val="28"/>
        </w:rPr>
        <w:t>.</w:t>
      </w:r>
      <w:r w:rsidR="009B1727" w:rsidRPr="0049417D">
        <w:rPr>
          <w:rFonts w:ascii="Times New Roman" w:hAnsi="Times New Roman" w:cs="Times New Roman"/>
          <w:sz w:val="28"/>
          <w:szCs w:val="28"/>
        </w:rPr>
        <w:t xml:space="preserve">) </w:t>
      </w:r>
      <w:proofErr w:type="gramEnd"/>
    </w:p>
    <w:p w:rsidR="001C1B45"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727" w:rsidRPr="0049417D">
        <w:rPr>
          <w:rFonts w:ascii="Times New Roman" w:hAnsi="Times New Roman" w:cs="Times New Roman"/>
          <w:sz w:val="28"/>
          <w:szCs w:val="28"/>
        </w:rPr>
        <w:t xml:space="preserve">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w:t>
      </w:r>
    </w:p>
    <w:p w:rsidR="009B1727"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727" w:rsidRPr="0049417D">
        <w:rPr>
          <w:rFonts w:ascii="Times New Roman" w:hAnsi="Times New Roman" w:cs="Times New Roman"/>
          <w:sz w:val="28"/>
          <w:szCs w:val="28"/>
        </w:rPr>
        <w:t xml:space="preserve">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w:t>
      </w:r>
    </w:p>
    <w:p w:rsidR="000A1E00" w:rsidRPr="0049417D" w:rsidRDefault="0049417D"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w:t>
      </w:r>
      <w:r w:rsidR="000A1E00" w:rsidRPr="0049417D">
        <w:rPr>
          <w:rFonts w:ascii="Times New Roman" w:hAnsi="Times New Roman" w:cs="Times New Roman"/>
          <w:sz w:val="28"/>
          <w:szCs w:val="28"/>
          <w:u w:val="single"/>
        </w:rPr>
        <w:t>В основе сохранения внимания ребенка лежит возможность сопротивления отвлекающим факторам.</w:t>
      </w:r>
      <w:r w:rsidR="000A1E00" w:rsidRPr="0049417D">
        <w:rPr>
          <w:rFonts w:ascii="Times New Roman" w:hAnsi="Times New Roman" w:cs="Times New Roman"/>
          <w:sz w:val="28"/>
          <w:szCs w:val="28"/>
        </w:rPr>
        <w:t xml:space="preserve"> Отвлекать малыша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Помощь родителей в этом случае может выражаться в виде речевых инструкций, направленных на завершение основной деятельности. </w:t>
      </w:r>
    </w:p>
    <w:p w:rsidR="009B1727" w:rsidRPr="0049417D" w:rsidRDefault="000A1E00"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Если торпедировать ребенка фразами: "Не отвлекайся!", "Не смотри по сторонам!", "Не трогай машинки!", вряд ли малыш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 </w:t>
      </w:r>
    </w:p>
    <w:p w:rsidR="009B1727" w:rsidRPr="0049417D" w:rsidRDefault="0049417D" w:rsidP="0049417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B1727" w:rsidRPr="0049417D">
        <w:rPr>
          <w:rFonts w:ascii="Times New Roman" w:hAnsi="Times New Roman" w:cs="Times New Roman"/>
          <w:sz w:val="28"/>
          <w:szCs w:val="28"/>
          <w:u w:val="single"/>
        </w:rPr>
        <w:t xml:space="preserve">Задание для взрослых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Проверьте, как развита у ребенка способность к внутреннему плану действий. Сначала покажите, как</w:t>
      </w:r>
      <w:r w:rsidR="00CB1359" w:rsidRPr="0049417D">
        <w:rPr>
          <w:rFonts w:ascii="Times New Roman" w:hAnsi="Times New Roman" w:cs="Times New Roman"/>
          <w:sz w:val="28"/>
          <w:szCs w:val="28"/>
        </w:rPr>
        <w:t xml:space="preserve"> при повороте квадрата </w:t>
      </w:r>
      <w:r w:rsidRPr="0049417D">
        <w:rPr>
          <w:rFonts w:ascii="Times New Roman" w:hAnsi="Times New Roman" w:cs="Times New Roman"/>
          <w:sz w:val="28"/>
          <w:szCs w:val="28"/>
        </w:rPr>
        <w:t xml:space="preserve"> по часовой стрелке на 90 </w:t>
      </w:r>
      <w:r w:rsidRPr="0049417D">
        <w:rPr>
          <w:rFonts w:ascii="Times New Roman" w:hAnsi="Times New Roman" w:cs="Times New Roman"/>
          <w:sz w:val="28"/>
          <w:szCs w:val="28"/>
        </w:rPr>
        <w:lastRenderedPageBreak/>
        <w:t>градусов - для ребенка говорим: "при повороте один раз" - меняется р</w:t>
      </w:r>
      <w:r w:rsidR="00CB1359" w:rsidRPr="0049417D">
        <w:rPr>
          <w:rFonts w:ascii="Times New Roman" w:hAnsi="Times New Roman" w:cs="Times New Roman"/>
          <w:sz w:val="28"/>
          <w:szCs w:val="28"/>
        </w:rPr>
        <w:t>исунок внутри квадрата</w:t>
      </w:r>
      <w:r w:rsidRPr="0049417D">
        <w:rPr>
          <w:rFonts w:ascii="Times New Roman" w:hAnsi="Times New Roman" w:cs="Times New Roman"/>
          <w:sz w:val="28"/>
          <w:szCs w:val="28"/>
        </w:rPr>
        <w:t>. Когда малыш разберется, что происходит, предложите ему аналогичные задания: как изменится рисунок при повороте квадрат</w:t>
      </w:r>
      <w:r w:rsidR="004825FA" w:rsidRPr="0049417D">
        <w:rPr>
          <w:rFonts w:ascii="Times New Roman" w:hAnsi="Times New Roman" w:cs="Times New Roman"/>
          <w:sz w:val="28"/>
          <w:szCs w:val="28"/>
        </w:rPr>
        <w:t>а два, три раза.</w:t>
      </w:r>
    </w:p>
    <w:p w:rsidR="009B1727"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727" w:rsidRPr="0049417D">
        <w:rPr>
          <w:rFonts w:ascii="Times New Roman" w:hAnsi="Times New Roman" w:cs="Times New Roman"/>
          <w:sz w:val="28"/>
          <w:szCs w:val="28"/>
          <w:u w:val="single"/>
        </w:rPr>
        <w:t>Способность к внутреннему плану действий</w:t>
      </w:r>
      <w:r w:rsidR="009B1727" w:rsidRPr="0049417D">
        <w:rPr>
          <w:rFonts w:ascii="Times New Roman" w:hAnsi="Times New Roman" w:cs="Times New Roman"/>
          <w:sz w:val="28"/>
          <w:szCs w:val="28"/>
        </w:rPr>
        <w:t xml:space="preserve"> можно потренировать с помощью букв. Задания могут быть такими: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если поменять в слове "ПИЛА" букву "П" на букву "С", какое слово получится?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если в слове "СПОРТ" отбросить первую букву, какое слово получится? </w:t>
      </w:r>
    </w:p>
    <w:p w:rsidR="009B1727" w:rsidRPr="0049417D" w:rsidRDefault="009B1727" w:rsidP="0049417D">
      <w:pPr>
        <w:spacing w:after="0" w:line="240" w:lineRule="auto"/>
        <w:jc w:val="both"/>
        <w:rPr>
          <w:rFonts w:ascii="Times New Roman" w:hAnsi="Times New Roman" w:cs="Times New Roman"/>
          <w:sz w:val="28"/>
          <w:szCs w:val="28"/>
        </w:rPr>
      </w:pPr>
      <w:proofErr w:type="gramStart"/>
      <w:r w:rsidRPr="0049417D">
        <w:rPr>
          <w:rFonts w:ascii="Times New Roman" w:hAnsi="Times New Roman" w:cs="Times New Roman"/>
          <w:sz w:val="28"/>
          <w:szCs w:val="28"/>
        </w:rPr>
        <w:t xml:space="preserve">- если в слове "КОШКА" поменять букву "К" на букву "М", а букву "О" на букву "Ы", какое слово получится? </w:t>
      </w:r>
      <w:proofErr w:type="gramEnd"/>
    </w:p>
    <w:p w:rsidR="009B1727" w:rsidRPr="0049417D" w:rsidRDefault="009B1727" w:rsidP="0049417D">
      <w:pPr>
        <w:spacing w:after="0" w:line="240" w:lineRule="auto"/>
        <w:jc w:val="both"/>
        <w:rPr>
          <w:rFonts w:ascii="Times New Roman" w:hAnsi="Times New Roman" w:cs="Times New Roman"/>
          <w:sz w:val="28"/>
          <w:szCs w:val="28"/>
        </w:rPr>
      </w:pPr>
    </w:p>
    <w:p w:rsidR="009B1727"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727" w:rsidRPr="0049417D">
        <w:rPr>
          <w:rFonts w:ascii="Times New Roman" w:hAnsi="Times New Roman" w:cs="Times New Roman"/>
          <w:sz w:val="28"/>
          <w:szCs w:val="28"/>
        </w:rPr>
        <w:t xml:space="preserve">Поиграйте в игру "Три пункта", которая стимулирует </w:t>
      </w:r>
      <w:r w:rsidR="009B1727" w:rsidRPr="0049417D">
        <w:rPr>
          <w:rFonts w:ascii="Times New Roman" w:hAnsi="Times New Roman" w:cs="Times New Roman"/>
          <w:sz w:val="28"/>
          <w:szCs w:val="28"/>
          <w:u w:val="single"/>
        </w:rPr>
        <w:t xml:space="preserve">развитие у </w:t>
      </w:r>
      <w:r w:rsidR="00CB1359" w:rsidRPr="0049417D">
        <w:rPr>
          <w:rFonts w:ascii="Times New Roman" w:hAnsi="Times New Roman" w:cs="Times New Roman"/>
          <w:sz w:val="28"/>
          <w:szCs w:val="28"/>
          <w:u w:val="single"/>
        </w:rPr>
        <w:t xml:space="preserve">ребёнка </w:t>
      </w:r>
      <w:r w:rsidR="009B1727" w:rsidRPr="0049417D">
        <w:rPr>
          <w:rFonts w:ascii="Times New Roman" w:hAnsi="Times New Roman" w:cs="Times New Roman"/>
          <w:sz w:val="28"/>
          <w:szCs w:val="28"/>
          <w:u w:val="single"/>
        </w:rPr>
        <w:t>объема внимания.</w:t>
      </w:r>
      <w:r w:rsidR="009B1727" w:rsidRPr="0049417D">
        <w:rPr>
          <w:rFonts w:ascii="Times New Roman" w:hAnsi="Times New Roman" w:cs="Times New Roman"/>
          <w:sz w:val="28"/>
          <w:szCs w:val="28"/>
        </w:rPr>
        <w:t xml:space="preserve">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1. Самое простое задание: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Пункт первый. Хлопни в ладоши три раза;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Пункт второй. Назови какую-нибудь мебель;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Пункт третий. Встань рядом с предметом, сделанным из дерева.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Когда ребенок освоится с правилами игры, можно предложить ему усложненный вариант.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2. Усложненное задание: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Пункт первый. Подпрыгни столько раз, сколько тебе лет;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Пункт второй. Напиши в тетради название водоплавающей птицы;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Пункт третий. Встань рядом с предметом, который начинается на букву "С". </w:t>
      </w:r>
    </w:p>
    <w:p w:rsidR="00CE0A0D"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Задание можно усложнять, увеличивая количество пунктов до 4-5. В эту игру хорошо играть с двумя - пятью детьми. Пригласите в гости друзей вашего малыша. Ваши усилия не пройдут даром. Ребенок не только разовьет свое внимание, но и будет учиться общаться со сверстниками. </w:t>
      </w:r>
    </w:p>
    <w:p w:rsidR="000B0F97"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727" w:rsidRPr="0049417D">
        <w:rPr>
          <w:rFonts w:ascii="Times New Roman" w:hAnsi="Times New Roman" w:cs="Times New Roman"/>
          <w:sz w:val="28"/>
          <w:szCs w:val="28"/>
          <w:u w:val="single"/>
        </w:rPr>
        <w:t>Распределение внимания</w:t>
      </w:r>
      <w:r w:rsidR="009B1727" w:rsidRPr="0049417D">
        <w:rPr>
          <w:rFonts w:ascii="Times New Roman" w:hAnsi="Times New Roman" w:cs="Times New Roman"/>
          <w:sz w:val="28"/>
          <w:szCs w:val="28"/>
        </w:rPr>
        <w:t xml:space="preserve"> заключается в параллельном выполнении нескольких видов деятельности. Осуществляется за счет способности быстро переключаться с одного вида деятельности на другой. </w:t>
      </w:r>
    </w:p>
    <w:p w:rsidR="000A1E00"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0F97" w:rsidRPr="0049417D">
        <w:rPr>
          <w:rFonts w:ascii="Times New Roman" w:hAnsi="Times New Roman" w:cs="Times New Roman"/>
          <w:sz w:val="28"/>
          <w:szCs w:val="28"/>
          <w:u w:val="single"/>
        </w:rPr>
        <w:t>Способность к переключению внимания</w:t>
      </w:r>
      <w:r w:rsidR="000B0F97" w:rsidRPr="0049417D">
        <w:rPr>
          <w:rFonts w:ascii="Times New Roman" w:hAnsi="Times New Roman" w:cs="Times New Roman"/>
          <w:sz w:val="28"/>
          <w:szCs w:val="28"/>
        </w:rPr>
        <w:t xml:space="preserve"> имеет очень </w:t>
      </w:r>
      <w:proofErr w:type="gramStart"/>
      <w:r w:rsidR="000B0F97" w:rsidRPr="0049417D">
        <w:rPr>
          <w:rFonts w:ascii="Times New Roman" w:hAnsi="Times New Roman" w:cs="Times New Roman"/>
          <w:sz w:val="28"/>
          <w:szCs w:val="28"/>
        </w:rPr>
        <w:t>важное значение</w:t>
      </w:r>
      <w:proofErr w:type="gramEnd"/>
      <w:r w:rsidR="000B0F97" w:rsidRPr="0049417D">
        <w:rPr>
          <w:rFonts w:ascii="Times New Roman" w:hAnsi="Times New Roman" w:cs="Times New Roman"/>
          <w:sz w:val="28"/>
          <w:szCs w:val="28"/>
        </w:rPr>
        <w:t xml:space="preserve"> в игровой и учебной деятельности ребенка. Неумение быстро переключать внимание может приводить детей к затруднениям тогда, когда нужно, например, от игры перейти к учебному заданию или чтению книги, последовательно выполнить определенные указания взрослого, при решении задачи осуществить разные умственные действия в заданной последовательности. В этих случаях обычно говорят, что такие дети рассеянны. Они сосредоточены или сильно </w:t>
      </w:r>
      <w:r w:rsidR="000B0F97" w:rsidRPr="0049417D">
        <w:rPr>
          <w:rFonts w:ascii="Times New Roman" w:hAnsi="Times New Roman" w:cs="Times New Roman"/>
          <w:sz w:val="28"/>
          <w:szCs w:val="28"/>
        </w:rPr>
        <w:lastRenderedPageBreak/>
        <w:t>увлечены одним действием и не могут быстро переключиться на другое. Это часто наблюдается у детей с инертным, флегматическим типом темперамента. Вместе с тем возможно повышение показателей переключения путем специальной тренировки.</w:t>
      </w:r>
    </w:p>
    <w:p w:rsidR="000A1E00"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1E00" w:rsidRPr="0049417D">
        <w:rPr>
          <w:rFonts w:ascii="Times New Roman" w:hAnsi="Times New Roman" w:cs="Times New Roman"/>
          <w:sz w:val="28"/>
          <w:szCs w:val="28"/>
          <w:u w:val="single"/>
        </w:rPr>
        <w:t>Концентрация внимания</w:t>
      </w:r>
      <w:r w:rsidR="000A1E00" w:rsidRPr="0049417D">
        <w:rPr>
          <w:rFonts w:ascii="Times New Roman" w:hAnsi="Times New Roman" w:cs="Times New Roman"/>
          <w:sz w:val="28"/>
          <w:szCs w:val="28"/>
        </w:rPr>
        <w:t xml:space="preserve"> определяет, насколько сильно, интенсивно ребенок может сосредоточиться на объекте, а также насколько он способен сопротивляться отвлекающим обстоятельствам, случайным помехам. Чаще всего сила сосредоточения у дошкольников невелика, ее важно развивать.</w:t>
      </w:r>
    </w:p>
    <w:p w:rsidR="000A1E00" w:rsidRPr="0049417D" w:rsidRDefault="000A1E00"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Например, на развитие концентрации внимания направлено такое упражнение. Попробуйте вместе с ребенком разучить какое-нибудь стихотворение при включенном радио или телевизоре. Первое четверостишие учите при очень слабом звуке. Запоминая второе четверостишие, немного увеличьте громкость. Последнее четверостишие разучивайте при достаточно громком звуке.</w:t>
      </w:r>
    </w:p>
    <w:p w:rsidR="000A1E00"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1E00" w:rsidRPr="0049417D">
        <w:rPr>
          <w:rFonts w:ascii="Times New Roman" w:hAnsi="Times New Roman" w:cs="Times New Roman"/>
          <w:sz w:val="28"/>
          <w:szCs w:val="28"/>
          <w:u w:val="single"/>
        </w:rPr>
        <w:t>Распределение внимания</w:t>
      </w:r>
      <w:r w:rsidR="000A1E00" w:rsidRPr="0049417D">
        <w:rPr>
          <w:rFonts w:ascii="Times New Roman" w:hAnsi="Times New Roman" w:cs="Times New Roman"/>
          <w:sz w:val="28"/>
          <w:szCs w:val="28"/>
        </w:rPr>
        <w:t xml:space="preserve"> предполагает его рассредоточение в одно и то же время на несколько объектов. Именно это свойство дает возможность совершать сразу несколько действий, сохраняя их в поле внимания. В дошкольном возрасте переключение и распределение внимания развиты слабо и требуют тренировки.</w:t>
      </w:r>
    </w:p>
    <w:p w:rsidR="00621FE3" w:rsidRPr="0049417D" w:rsidRDefault="000A1E00"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Для тренировки переключения и распределения внимания можно использовать такое упражнение.</w:t>
      </w:r>
    </w:p>
    <w:p w:rsidR="00621FE3" w:rsidRPr="0049417D" w:rsidRDefault="000A1E00"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Ребенку предлагается лист со строчками, состоящими из разных фигур, которые расположены вперемежку: круги, квадраты, прямоугольники, трапеции, овалы и т. п.</w:t>
      </w:r>
    </w:p>
    <w:p w:rsidR="000A1E00" w:rsidRPr="0049417D" w:rsidRDefault="000A1E00" w:rsidP="0049417D">
      <w:pPr>
        <w:spacing w:after="0" w:line="240" w:lineRule="auto"/>
        <w:jc w:val="both"/>
        <w:rPr>
          <w:rFonts w:ascii="Times New Roman" w:hAnsi="Times New Roman" w:cs="Times New Roman"/>
          <w:sz w:val="28"/>
          <w:szCs w:val="28"/>
        </w:rPr>
      </w:pPr>
      <w:proofErr w:type="gramStart"/>
      <w:r w:rsidRPr="0049417D">
        <w:rPr>
          <w:rFonts w:ascii="Times New Roman" w:hAnsi="Times New Roman" w:cs="Times New Roman"/>
          <w:sz w:val="28"/>
          <w:szCs w:val="28"/>
        </w:rPr>
        <w:t xml:space="preserve">Дается задание: одну фигуру (например, круг) зачеркивать вертикальной чертой, а другую фигуру (например, треугольник) подчеркивать горизонтальной чертой, </w:t>
      </w:r>
      <w:r w:rsidR="00621FE3" w:rsidRPr="0049417D">
        <w:rPr>
          <w:rFonts w:ascii="Times New Roman" w:hAnsi="Times New Roman" w:cs="Times New Roman"/>
          <w:sz w:val="28"/>
          <w:szCs w:val="28"/>
        </w:rPr>
        <w:t>все остальные фигуры пропускать.</w:t>
      </w:r>
      <w:proofErr w:type="gramEnd"/>
    </w:p>
    <w:p w:rsidR="000A1E00" w:rsidRPr="0049417D" w:rsidRDefault="000A1E00" w:rsidP="0049417D">
      <w:pPr>
        <w:spacing w:after="0" w:line="240" w:lineRule="auto"/>
        <w:jc w:val="both"/>
        <w:rPr>
          <w:rFonts w:ascii="Times New Roman" w:hAnsi="Times New Roman" w:cs="Times New Roman"/>
          <w:sz w:val="28"/>
          <w:szCs w:val="28"/>
        </w:rPr>
      </w:pPr>
    </w:p>
    <w:p w:rsidR="009B1727"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1B45" w:rsidRPr="0049417D">
        <w:rPr>
          <w:rFonts w:ascii="Times New Roman" w:hAnsi="Times New Roman" w:cs="Times New Roman"/>
          <w:sz w:val="28"/>
          <w:szCs w:val="28"/>
          <w:u w:val="single"/>
        </w:rPr>
        <w:t>Причинами слабой переключаемости</w:t>
      </w:r>
      <w:r w:rsidRPr="0049417D">
        <w:rPr>
          <w:rFonts w:ascii="Times New Roman" w:hAnsi="Times New Roman" w:cs="Times New Roman"/>
          <w:sz w:val="28"/>
          <w:szCs w:val="28"/>
        </w:rPr>
        <w:t xml:space="preserve"> </w:t>
      </w:r>
      <w:r w:rsidR="000A1E00" w:rsidRPr="0049417D">
        <w:rPr>
          <w:rFonts w:ascii="Times New Roman" w:hAnsi="Times New Roman" w:cs="Times New Roman"/>
          <w:sz w:val="28"/>
          <w:szCs w:val="28"/>
        </w:rPr>
        <w:t xml:space="preserve">может стать легкое и быстро проявляющееся утомление детей. Оно наступает особенно быстро при выполнении трудной, неинтересной и однообразной работы, требующей длительного напряжения нервно-мышечной системы и особенно зрительного и слухового аппаратов. Перегрузка впечатлениями, сильными эмоциональными переживаниями, недостаточный отдых вызывают возникновение сильного и разлитого торможения деятельности мозга. Наступает сонливость, нервные клетки теряют восприимчивость и перестают отвечать на </w:t>
      </w:r>
      <w:proofErr w:type="gramStart"/>
      <w:r w:rsidR="000A1E00" w:rsidRPr="0049417D">
        <w:rPr>
          <w:rFonts w:ascii="Times New Roman" w:hAnsi="Times New Roman" w:cs="Times New Roman"/>
          <w:sz w:val="28"/>
          <w:szCs w:val="28"/>
        </w:rPr>
        <w:t>падающие</w:t>
      </w:r>
      <w:proofErr w:type="gramEnd"/>
      <w:r w:rsidR="000A1E00" w:rsidRPr="0049417D">
        <w:rPr>
          <w:rFonts w:ascii="Times New Roman" w:hAnsi="Times New Roman" w:cs="Times New Roman"/>
          <w:sz w:val="28"/>
          <w:szCs w:val="28"/>
        </w:rPr>
        <w:t xml:space="preserve"> на них раздражители. Чтобы избежать этого, важно следить за тем, чтобы ребенок соблюдал режим дня, особенно в выходные дни. Не стоит перегружать его в выходные занятиями в различных кружках, студиях, посещением гостей, театров, музеев, просмотром фильмов, компьютерными играми и т. п. Такое изобилие впечатлений не дает ребенку возможности сосредоточиться на деятельности,</w:t>
      </w:r>
      <w:r w:rsidR="00621FE3" w:rsidRPr="0049417D">
        <w:rPr>
          <w:rFonts w:ascii="Times New Roman" w:hAnsi="Times New Roman" w:cs="Times New Roman"/>
          <w:sz w:val="28"/>
          <w:szCs w:val="28"/>
        </w:rPr>
        <w:t xml:space="preserve"> предлагаемой ему в рабочие дни.</w:t>
      </w:r>
    </w:p>
    <w:p w:rsidR="009B1727" w:rsidRPr="0049417D" w:rsidRDefault="0049417D" w:rsidP="00494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727" w:rsidRPr="0049417D">
        <w:rPr>
          <w:rFonts w:ascii="Times New Roman" w:hAnsi="Times New Roman" w:cs="Times New Roman"/>
          <w:sz w:val="28"/>
          <w:szCs w:val="28"/>
        </w:rPr>
        <w:t xml:space="preserve">Процесс овладения навыком письма существенно зависит от </w:t>
      </w:r>
      <w:r w:rsidR="009B1727" w:rsidRPr="0049417D">
        <w:rPr>
          <w:rFonts w:ascii="Times New Roman" w:hAnsi="Times New Roman" w:cs="Times New Roman"/>
          <w:sz w:val="28"/>
          <w:szCs w:val="28"/>
          <w:u w:val="single"/>
        </w:rPr>
        <w:t>распределения внимания ребенка.</w:t>
      </w:r>
      <w:r w:rsidR="009B1727" w:rsidRPr="0049417D">
        <w:rPr>
          <w:rFonts w:ascii="Times New Roman" w:hAnsi="Times New Roman" w:cs="Times New Roman"/>
          <w:sz w:val="28"/>
          <w:szCs w:val="28"/>
        </w:rPr>
        <w:t xml:space="preserve"> Малышу необходимо параллельно выполнять несколько видов деятельности: чтение текста, который надо списать, или прослушивание </w:t>
      </w:r>
      <w:r w:rsidR="009B1727" w:rsidRPr="0049417D">
        <w:rPr>
          <w:rFonts w:ascii="Times New Roman" w:hAnsi="Times New Roman" w:cs="Times New Roman"/>
          <w:sz w:val="28"/>
          <w:szCs w:val="28"/>
        </w:rPr>
        <w:lastRenderedPageBreak/>
        <w:t xml:space="preserve">его, запоминание этого текста, проговаривание вслух или про себя нужных слов, вспоминание необходимых букв и их написания и, наконец, написание, совмещенное с постоянным стремлением вписаться в строку и соответствовать правилам каллиграфии. </w:t>
      </w:r>
    </w:p>
    <w:p w:rsidR="009B1727" w:rsidRPr="0049417D" w:rsidRDefault="0049417D" w:rsidP="0049417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B1727" w:rsidRPr="0049417D">
        <w:rPr>
          <w:rFonts w:ascii="Times New Roman" w:hAnsi="Times New Roman" w:cs="Times New Roman"/>
          <w:sz w:val="28"/>
          <w:szCs w:val="28"/>
          <w:u w:val="single"/>
        </w:rPr>
        <w:t xml:space="preserve">Задание для взрослых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Для развития внимания поиграйте с ребенком в игру по типу теста "корректурная проба". Эта игра поможет развить многие свойства внимания: распределение, переключаемость, объем и устойчивость.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Для игры подойдет любой текст из газеты или старого журнала с крупным шрифтом. Первичное задание звучит так: "По сигналу зачеркни все буквы "о" одной чертой". Хорошо, если и взрослый будет участвовать в игре и тоже займется вычеркиванием бу</w:t>
      </w:r>
      <w:proofErr w:type="gramStart"/>
      <w:r w:rsidRPr="0049417D">
        <w:rPr>
          <w:rFonts w:ascii="Times New Roman" w:hAnsi="Times New Roman" w:cs="Times New Roman"/>
          <w:sz w:val="28"/>
          <w:szCs w:val="28"/>
        </w:rPr>
        <w:t>кв в св</w:t>
      </w:r>
      <w:proofErr w:type="gramEnd"/>
      <w:r w:rsidRPr="0049417D">
        <w:rPr>
          <w:rFonts w:ascii="Times New Roman" w:hAnsi="Times New Roman" w:cs="Times New Roman"/>
          <w:sz w:val="28"/>
          <w:szCs w:val="28"/>
        </w:rPr>
        <w:t xml:space="preserve">оем тексте. Играя первый раз, взрослому необходимо приглядеться, правильно ли движется взглядом по тексту малыш. Правильное движение аналогично перемещению взгляда в процессе чтения: слева - направо, сверху - вниз. Если ребенок вычеркивает буквы хаотично или в любом другом порядке, ему нужно показать, как это делать, и по мере необходимости поправлять в течение игры.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Когда задание будет выполнено, ребенок и взрослый меняются текстами с тем, чтобы проверить работу друг друга. Помните, что развивающий эффект проверки выше простого выполнения задания, но такой вариант работы и более сложен для ребенка. Если малыш с легкостью выполняет и само задание, и проверку, взрослым можно немного схитрить, специально допуская ошибки. Для начала пусть это будет всего лишь одна ошибка. Важно, чтобы ребенок самостоятельно ее нашел. Если же этого не произошло, не стоит спешить с подсказкой. Пусть помощь взрослого будет постепенной. Направляющие фразы могут быть такими: "Посмотри-ка, по-моему, я где-то ошибся". Если поиск опять неудачен, то: "Наверно, ошибка в этой строке", далее: "Посмотри в начале строки", "Посмотри в этом слове". От фразы к фразе увеличивается доза родительской помощи, и, таким образом, ребенок проявляет максимально возможную для себя самостоятельность. Когда первый уровень сложности игры будет ребенком усвоен, можно постепенно усложнять задание по следующей схеме: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попросите малыша искать две буквы и отмечать их по-разному, например: перечеркивать "о" и подчеркивать "а";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дайте задание отмечать три буквы;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сделайте в своем тексте ошибки, пусть ребенок их обнаружит; </w:t>
      </w:r>
    </w:p>
    <w:p w:rsidR="009B1727" w:rsidRPr="0049417D" w:rsidRDefault="009B1727" w:rsidP="0049417D">
      <w:pPr>
        <w:spacing w:after="0" w:line="240" w:lineRule="auto"/>
        <w:jc w:val="both"/>
        <w:rPr>
          <w:rFonts w:ascii="Times New Roman" w:hAnsi="Times New Roman" w:cs="Times New Roman"/>
          <w:sz w:val="28"/>
          <w:szCs w:val="28"/>
        </w:rPr>
      </w:pPr>
      <w:r w:rsidRPr="0049417D">
        <w:rPr>
          <w:rFonts w:ascii="Times New Roman" w:hAnsi="Times New Roman" w:cs="Times New Roman"/>
          <w:sz w:val="28"/>
          <w:szCs w:val="28"/>
        </w:rPr>
        <w:t xml:space="preserve">- поиграйте с учетом времени, проверьте, кто из вас быстрее выполнит работу. </w:t>
      </w:r>
    </w:p>
    <w:p w:rsidR="000A1E00" w:rsidRPr="0049417D" w:rsidRDefault="000A1E00" w:rsidP="0049417D">
      <w:pPr>
        <w:spacing w:after="0" w:line="240" w:lineRule="auto"/>
        <w:jc w:val="both"/>
        <w:rPr>
          <w:rFonts w:ascii="Times New Roman" w:hAnsi="Times New Roman" w:cs="Times New Roman"/>
          <w:sz w:val="28"/>
          <w:szCs w:val="28"/>
          <w:u w:val="single"/>
        </w:rPr>
      </w:pPr>
      <w:r w:rsidRPr="0049417D">
        <w:rPr>
          <w:rFonts w:ascii="Times New Roman" w:hAnsi="Times New Roman" w:cs="Times New Roman"/>
          <w:sz w:val="28"/>
          <w:szCs w:val="28"/>
          <w:u w:val="single"/>
        </w:rPr>
        <w:t>Внимание - одно из уникальных свой</w:t>
      </w:r>
      <w:proofErr w:type="gramStart"/>
      <w:r w:rsidRPr="0049417D">
        <w:rPr>
          <w:rFonts w:ascii="Times New Roman" w:hAnsi="Times New Roman" w:cs="Times New Roman"/>
          <w:sz w:val="28"/>
          <w:szCs w:val="28"/>
          <w:u w:val="single"/>
        </w:rPr>
        <w:t>ств пс</w:t>
      </w:r>
      <w:proofErr w:type="gramEnd"/>
      <w:r w:rsidRPr="0049417D">
        <w:rPr>
          <w:rFonts w:ascii="Times New Roman" w:hAnsi="Times New Roman" w:cs="Times New Roman"/>
          <w:sz w:val="28"/>
          <w:szCs w:val="28"/>
          <w:u w:val="single"/>
        </w:rPr>
        <w:t>ихики человека. Без него невозможна работа памяти, мышления. Внимание требуется, чтобы добиться успеха в игре, спорте, любом деле. Особенно важно внимательное отношение к людям. Здорово, если ребенок поймет это уже в детстве.</w:t>
      </w:r>
    </w:p>
    <w:p w:rsidR="009B1727" w:rsidRPr="0049417D" w:rsidRDefault="009B1727" w:rsidP="0049417D">
      <w:pPr>
        <w:spacing w:after="0" w:line="240" w:lineRule="auto"/>
        <w:rPr>
          <w:sz w:val="28"/>
          <w:szCs w:val="28"/>
        </w:rPr>
      </w:pPr>
    </w:p>
    <w:sectPr w:rsidR="009B1727" w:rsidRPr="0049417D" w:rsidSect="0049417D">
      <w:pgSz w:w="11906" w:h="16838"/>
      <w:pgMar w:top="1440" w:right="1080" w:bottom="1440" w:left="108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B1727"/>
    <w:rsid w:val="000A1E00"/>
    <w:rsid w:val="000B0F97"/>
    <w:rsid w:val="000E6235"/>
    <w:rsid w:val="001C1B45"/>
    <w:rsid w:val="003F46FE"/>
    <w:rsid w:val="004825FA"/>
    <w:rsid w:val="0049417D"/>
    <w:rsid w:val="005651AB"/>
    <w:rsid w:val="00621FE3"/>
    <w:rsid w:val="009B1727"/>
    <w:rsid w:val="00B150A3"/>
    <w:rsid w:val="00BF395F"/>
    <w:rsid w:val="00CB1359"/>
    <w:rsid w:val="00CE0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1E48-D91E-40B2-BB53-53C59967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home</cp:lastModifiedBy>
  <cp:revision>4</cp:revision>
  <cp:lastPrinted>2021-02-20T17:36:00Z</cp:lastPrinted>
  <dcterms:created xsi:type="dcterms:W3CDTF">2011-09-13T18:43:00Z</dcterms:created>
  <dcterms:modified xsi:type="dcterms:W3CDTF">2021-02-20T17:38:00Z</dcterms:modified>
</cp:coreProperties>
</file>